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93C7" w14:textId="77777777" w:rsidR="003951BC" w:rsidRPr="00074611" w:rsidRDefault="003951BC" w:rsidP="003951BC">
      <w:pPr>
        <w:jc w:val="center"/>
        <w:rPr>
          <w:sz w:val="18"/>
          <w:szCs w:val="18"/>
          <w:lang w:val="sr-Cyrl-RS"/>
        </w:rPr>
      </w:pPr>
    </w:p>
    <w:p w14:paraId="54A9FF80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176B6E7F" wp14:editId="0F7ACF3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BB2E9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73CB4D36" w14:textId="77777777" w:rsidR="003951BC" w:rsidRDefault="003951BC" w:rsidP="003951BC">
      <w:pPr>
        <w:ind w:left="360"/>
        <w:jc w:val="center"/>
        <w:rPr>
          <w:b/>
          <w:lang w:val="sr-Cyrl-CS"/>
        </w:rPr>
      </w:pPr>
    </w:p>
    <w:p w14:paraId="595E1623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098430EF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2F55E9BD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0DF4B1E2" w14:textId="77777777" w:rsidR="003951BC" w:rsidRDefault="003951BC" w:rsidP="003951BC">
      <w:pPr>
        <w:jc w:val="both"/>
        <w:rPr>
          <w:sz w:val="18"/>
          <w:szCs w:val="18"/>
          <w:lang w:val="sr-Cyrl-CS"/>
        </w:rPr>
      </w:pPr>
    </w:p>
    <w:p w14:paraId="7F58E3BE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14:paraId="1025FC84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1C551D9C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85DB25B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0D9007E1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698B0CC4" w14:textId="77777777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A02BC8">
        <w:rPr>
          <w:b/>
          <w:lang w:val="sr-Cyrl-CS"/>
        </w:rPr>
        <w:t xml:space="preserve"> </w:t>
      </w:r>
    </w:p>
    <w:p w14:paraId="1675A6BA" w14:textId="77777777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ПОДСТИЦАЊА РАЗВОЈА ПРЕДУЗЕТНИШТВА КРОЗ ФИНАНСИЈСКУ ПОДРШКУ ЗА ПРЕДУЗЕТНИШТВО ЖЕНА И ЖЕНА САМОХРАНИХ РОДИТЕЉА У 2024. ГОДИНИ</w:t>
      </w:r>
    </w:p>
    <w:p w14:paraId="3A89FA26" w14:textId="77777777" w:rsidR="003951BC" w:rsidRPr="00FE7C2E" w:rsidRDefault="003951BC" w:rsidP="003951BC">
      <w:pPr>
        <w:ind w:firstLine="360"/>
        <w:jc w:val="center"/>
        <w:rPr>
          <w:b/>
          <w:lang w:val="sr-Cyrl-CS"/>
        </w:rPr>
      </w:pPr>
    </w:p>
    <w:p w14:paraId="5A4E4FB5" w14:textId="77777777" w:rsidR="003951BC" w:rsidRPr="00E0461C" w:rsidRDefault="00A02BC8" w:rsidP="003951BC">
      <w:pPr>
        <w:ind w:firstLine="360"/>
        <w:jc w:val="both"/>
        <w:rPr>
          <w:lang w:val="sr-Latn-RS"/>
        </w:rPr>
      </w:pPr>
      <w:r w:rsidRPr="00A02BC8">
        <w:rPr>
          <w:lang w:val="sr-Cyrl-CS"/>
        </w:rPr>
        <w:t xml:space="preserve">Програм подстицања развоја предузетништва кроз финансијску подршку за предузетништво жена и жена самохраних родитеља у 2024. години </w:t>
      </w:r>
      <w:r w:rsidR="003951BC" w:rsidRPr="00FE7C2E">
        <w:rPr>
          <w:lang w:val="sr-Cyrl-CS"/>
        </w:rPr>
        <w:t>(</w:t>
      </w:r>
      <w:r w:rsidR="003951BC" w:rsidRPr="00FE7C2E">
        <w:rPr>
          <w:lang w:val="ru-RU"/>
        </w:rPr>
        <w:t>у даљем тексту: Програм</w:t>
      </w:r>
      <w:r w:rsidR="003951BC" w:rsidRPr="00FE7C2E">
        <w:rPr>
          <w:lang w:val="sr-Cyrl-CS"/>
        </w:rPr>
        <w:t>) спроводи</w:t>
      </w:r>
      <w:r w:rsidR="003951BC" w:rsidRPr="00FE7C2E">
        <w:rPr>
          <w:b/>
          <w:lang w:val="sr-Cyrl-CS"/>
        </w:rPr>
        <w:t xml:space="preserve"> </w:t>
      </w:r>
      <w:r w:rsidR="003951BC" w:rsidRPr="00FE7C2E">
        <w:rPr>
          <w:lang w:val="ru-RU"/>
        </w:rPr>
        <w:t>Министарство привреде (у даљем тексту: Министарство) у сарадњи са Фондом за развој Републике Србије (у даљем тексту: Фонд)</w:t>
      </w:r>
      <w:r w:rsidR="003951BC">
        <w:rPr>
          <w:lang w:val="ru-RU"/>
        </w:rPr>
        <w:t>.</w:t>
      </w:r>
      <w:r w:rsidR="003951BC" w:rsidRPr="00B8371E">
        <w:rPr>
          <w:lang w:val="sr-Cyrl-CS"/>
        </w:rPr>
        <w:t xml:space="preserve"> </w:t>
      </w:r>
    </w:p>
    <w:p w14:paraId="1070F4C4" w14:textId="24BAED55" w:rsidR="003951BC" w:rsidRDefault="003951BC" w:rsidP="003B36D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</w:t>
      </w:r>
      <w:r w:rsidR="00074611">
        <w:rPr>
          <w:lang w:val="sr-Cyrl-CS"/>
        </w:rPr>
        <w:t>спровођење</w:t>
      </w:r>
      <w:r>
        <w:rPr>
          <w:lang w:val="sr-Cyrl-CS"/>
        </w:rPr>
        <w:t xml:space="preserve"> овог програма су </w:t>
      </w:r>
      <w:r w:rsidR="00A02BC8">
        <w:rPr>
          <w:lang w:val="sr-Cyrl-RS"/>
        </w:rPr>
        <w:t>1</w:t>
      </w:r>
      <w:r>
        <w:rPr>
          <w:lang w:val="sr-Cyrl-CS"/>
        </w:rPr>
        <w:t>0</w:t>
      </w:r>
      <w:r w:rsidRPr="00FE7C2E">
        <w:rPr>
          <w:lang w:val="sr-Cyrl-CS"/>
        </w:rPr>
        <w:t xml:space="preserve">0.000.000,00 динара. </w:t>
      </w:r>
      <w:r w:rsidR="00C41639" w:rsidRPr="00C41639">
        <w:rPr>
          <w:lang w:val="sr-Cyrl-CS"/>
        </w:rPr>
        <w:t>Преостали износ инвестиционог улагања привредних друштава и предузетника финансираће се из сопствених средстава</w:t>
      </w:r>
      <w:r w:rsidR="00191742">
        <w:rPr>
          <w:lang w:val="sr-Cyrl-CS"/>
        </w:rPr>
        <w:t xml:space="preserve"> корисника</w:t>
      </w:r>
      <w:r w:rsidR="00EF43CE">
        <w:rPr>
          <w:lang w:val="sr-Cyrl-CS"/>
        </w:rPr>
        <w:t xml:space="preserve"> или </w:t>
      </w:r>
      <w:r w:rsidR="00C41639" w:rsidRPr="00C41639">
        <w:rPr>
          <w:lang w:val="sr-Cyrl-CS"/>
        </w:rPr>
        <w:t>из кредита Фонда</w:t>
      </w:r>
      <w:r w:rsidR="00C41639">
        <w:rPr>
          <w:lang w:val="sr-Cyrl-CS"/>
        </w:rPr>
        <w:t xml:space="preserve">. </w:t>
      </w:r>
    </w:p>
    <w:p w14:paraId="586AB21B" w14:textId="6E01294A" w:rsidR="00F404A1" w:rsidRDefault="00F404A1" w:rsidP="00F404A1">
      <w:pPr>
        <w:tabs>
          <w:tab w:val="left" w:pos="851"/>
        </w:tabs>
        <w:autoSpaceDE w:val="0"/>
        <w:autoSpaceDN w:val="0"/>
        <w:adjustRightInd w:val="0"/>
        <w:ind w:firstLine="491"/>
        <w:jc w:val="both"/>
        <w:rPr>
          <w:lang w:val="sr-Cyrl-CS"/>
        </w:rPr>
      </w:pPr>
      <w:r w:rsidRPr="00F404A1">
        <w:rPr>
          <w:lang w:val="sr-Cyrl-CS"/>
        </w:rPr>
        <w:t xml:space="preserve">Право да се пријаве на Јавни позив за доделу бесповратних средстава и право да поднесу захтев за кредит код Фонда, имају предузетнице, микро и мала привредна друштва који су регистровани у </w:t>
      </w:r>
      <w:r>
        <w:rPr>
          <w:lang w:val="sr-Cyrl-CS"/>
        </w:rPr>
        <w:t>Агенцији за привредне регистре</w:t>
      </w:r>
      <w:r w:rsidR="00711415">
        <w:rPr>
          <w:lang w:val="sr-Cyrl-CS"/>
        </w:rPr>
        <w:t xml:space="preserve"> (у даљем тексту: АПР)</w:t>
      </w:r>
      <w:r w:rsidRPr="00F404A1">
        <w:rPr>
          <w:lang w:val="sr-Cyrl-CS"/>
        </w:rPr>
        <w:t xml:space="preserve">, </w:t>
      </w:r>
      <w:r w:rsidR="00C41639" w:rsidRPr="00C41639">
        <w:rPr>
          <w:lang w:val="sr-Cyrl-CS"/>
        </w:rPr>
        <w:t>а чији је оснивач, законски заступник, остали заступник и пословођа жена. У привредном друштву које има више оснивача, минимални удео, који мора бити у власништ</w:t>
      </w:r>
      <w:r w:rsidR="00B64202">
        <w:rPr>
          <w:lang w:val="sr-Cyrl-CS"/>
        </w:rPr>
        <w:t>ву једне или више жена, је 50%.</w:t>
      </w:r>
    </w:p>
    <w:p w14:paraId="103FAAC6" w14:textId="77777777" w:rsidR="00074611" w:rsidRPr="00F404A1" w:rsidRDefault="00074611" w:rsidP="00F404A1">
      <w:pPr>
        <w:tabs>
          <w:tab w:val="left" w:pos="851"/>
        </w:tabs>
        <w:autoSpaceDE w:val="0"/>
        <w:autoSpaceDN w:val="0"/>
        <w:adjustRightInd w:val="0"/>
        <w:ind w:firstLine="491"/>
        <w:jc w:val="both"/>
        <w:rPr>
          <w:lang w:val="sr-Cyrl-CS"/>
        </w:rPr>
      </w:pPr>
    </w:p>
    <w:p w14:paraId="75873628" w14:textId="4D91A970" w:rsidR="00A02BC8" w:rsidRPr="00A02BC8" w:rsidRDefault="00A02BC8" w:rsidP="00EF43CE">
      <w:pPr>
        <w:ind w:firstLine="491"/>
        <w:jc w:val="both"/>
        <w:rPr>
          <w:lang w:val="sr-Cyrl-CS"/>
        </w:rPr>
      </w:pPr>
      <w:r w:rsidRPr="00A02BC8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50% вредности улагања, односно до 55% вредности улагања за привредне субјекте чији оснивачи су жене самохрани родитељи</w:t>
      </w:r>
      <w:r w:rsidR="00E975F0">
        <w:rPr>
          <w:lang w:val="sr-Cyrl-CS"/>
        </w:rPr>
        <w:t xml:space="preserve"> у складу са критеријумима из Програма</w:t>
      </w:r>
      <w:r w:rsidRPr="00A02BC8">
        <w:rPr>
          <w:lang w:val="sr-Cyrl-CS"/>
        </w:rPr>
        <w:t>.</w:t>
      </w:r>
    </w:p>
    <w:p w14:paraId="0CADD30B" w14:textId="73039D41" w:rsidR="00EF43CE" w:rsidRDefault="00EF43CE" w:rsidP="003B36DD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EF43CE">
        <w:rPr>
          <w:lang w:val="sr-Cyrl-CS"/>
        </w:rPr>
        <w:t>Преостали износ улагања финансираће се из</w:t>
      </w:r>
      <w:r w:rsidR="00752F8D">
        <w:rPr>
          <w:lang w:val="sr-Cyrl-CS"/>
        </w:rPr>
        <w:t xml:space="preserve"> сопствених средстава корисника или из</w:t>
      </w:r>
      <w:r w:rsidRPr="00EF43CE">
        <w:rPr>
          <w:lang w:val="sr-Cyrl-CS"/>
        </w:rPr>
        <w:t xml:space="preserve"> кредита Фонда са роком отплате до 5 година, у оквиру кога је грејс период до једне године,  и каматном стопом у складу са Програмом Фонда важећим на дан расписивања Јавног позива, уз одговарајућа средства обезбеђења и уз примену валутне клаузуле.</w:t>
      </w:r>
    </w:p>
    <w:p w14:paraId="2D66DFB5" w14:textId="4754BCE7" w:rsidR="003951BC" w:rsidRPr="00F70B9D" w:rsidRDefault="003951BC" w:rsidP="003B36DD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</w:t>
      </w:r>
      <w:r w:rsidR="004E7068">
        <w:rPr>
          <w:lang w:val="sr-Cyrl-CS"/>
        </w:rPr>
        <w:t xml:space="preserve"> </w:t>
      </w:r>
      <w:r w:rsidR="004E7068" w:rsidRPr="004E7068">
        <w:rPr>
          <w:lang w:val="sr-Cyrl-CS"/>
        </w:rPr>
        <w:t>(бесповратна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+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кредитна</w:t>
      </w:r>
      <w:r w:rsidR="00E0461C">
        <w:rPr>
          <w:lang w:val="sr-Cyrl-CS"/>
        </w:rPr>
        <w:t xml:space="preserve"> </w:t>
      </w:r>
      <w:r w:rsidR="00E0461C">
        <w:rPr>
          <w:lang w:val="sr-Cyrl-RS"/>
        </w:rPr>
        <w:t>/ сопствена средства</w:t>
      </w:r>
      <w:r w:rsidR="004E7068">
        <w:rPr>
          <w:lang w:val="sr-Cyrl-CS"/>
        </w:rPr>
        <w:t>)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 w:rsidR="007C762F">
        <w:rPr>
          <w:lang w:val="sr-Cyrl-CS"/>
        </w:rPr>
        <w:t>4</w:t>
      </w:r>
      <w:r>
        <w:rPr>
          <w:lang w:val="sr-Cyrl-CS"/>
        </w:rPr>
        <w:t>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Cyrl-RS"/>
        </w:rPr>
        <w:t xml:space="preserve">нити већи од </w:t>
      </w:r>
      <w:r w:rsidR="007C762F"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00.000,00 динара</w:t>
      </w:r>
      <w:r w:rsidR="00752F8D">
        <w:rPr>
          <w:strike/>
          <w:lang w:val="sr-Latn-RS"/>
        </w:rPr>
        <w:t>.</w:t>
      </w:r>
    </w:p>
    <w:p w14:paraId="60468D8E" w14:textId="1C167D22" w:rsidR="00E975F0" w:rsidRDefault="003951BC" w:rsidP="003B36D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DB1618C" w14:textId="5108DAFC" w:rsidR="003951BC" w:rsidRPr="00B00BF0" w:rsidRDefault="003951BC" w:rsidP="003951BC">
      <w:pPr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FE7C2E">
        <w:rPr>
          <w:lang w:val="sr-Cyrl-CS"/>
        </w:rPr>
        <w:t>куповину</w:t>
      </w:r>
      <w:r w:rsidRPr="004E047E">
        <w:rPr>
          <w:lang w:val="sr-Cyrl-CS"/>
        </w:rPr>
        <w:t xml:space="preserve"> </w:t>
      </w:r>
      <w:r w:rsidR="00711415" w:rsidRPr="006523C8">
        <w:rPr>
          <w:lang w:val="sr-Cyrl-CS"/>
        </w:rPr>
        <w:t>машина/опреме/алата, нове рачунарске опреме</w:t>
      </w:r>
      <w:r w:rsidR="00E975F0">
        <w:rPr>
          <w:lang w:val="sr-Cyrl-CS"/>
        </w:rPr>
        <w:t>,</w:t>
      </w:r>
      <w:r w:rsidR="00711415" w:rsidRPr="006523C8">
        <w:rPr>
          <w:lang w:val="sr-Cyrl-CS"/>
        </w:rPr>
        <w:t xml:space="preserve"> софтвер</w:t>
      </w:r>
      <w:r w:rsidR="00E975F0">
        <w:rPr>
          <w:lang w:val="sr-Cyrl-CS"/>
        </w:rPr>
        <w:t>ске лиценце</w:t>
      </w:r>
      <w:r w:rsidR="00711415" w:rsidRPr="006523C8">
        <w:rPr>
          <w:lang w:val="sr-Cyrl-CS"/>
        </w:rPr>
        <w:t xml:space="preserve"> и возила </w:t>
      </w:r>
      <w:r>
        <w:rPr>
          <w:lang w:val="sr-Cyrl-CS"/>
        </w:rPr>
        <w:t>(укључујући и мопеде на електрични погон)</w:t>
      </w:r>
      <w:r w:rsidR="00E975F0">
        <w:rPr>
          <w:lang w:val="sr-Cyrl-CS"/>
        </w:rPr>
        <w:t>,</w:t>
      </w:r>
      <w:r>
        <w:rPr>
          <w:lang w:val="sr-Cyrl-CS"/>
        </w:rPr>
        <w:t xml:space="preserve"> </w:t>
      </w:r>
      <w:r w:rsidR="00E975F0" w:rsidRPr="00E975F0">
        <w:rPr>
          <w:lang w:val="sr-Cyrl-CS"/>
        </w:rPr>
        <w:t>која су у функцији обављања делатности и служе за превоз опреме за рад, сопствених производа, репроматеријала и сировина и других транспортних средстава укључених у процес производње и пружање услуга (нових или половних, не старијих од пет година)</w:t>
      </w:r>
      <w:r w:rsidRPr="00FE7C2E">
        <w:rPr>
          <w:lang w:val="sr-Cyrl-CS"/>
        </w:rPr>
        <w:t>;</w:t>
      </w:r>
    </w:p>
    <w:p w14:paraId="0A4B5113" w14:textId="4107ADB5" w:rsidR="003951BC" w:rsidRPr="00B64202" w:rsidRDefault="003951BC" w:rsidP="00B64202">
      <w:pPr>
        <w:ind w:left="360"/>
        <w:jc w:val="both"/>
        <w:rPr>
          <w:lang w:val="sr-Cyrl-CS"/>
        </w:rPr>
      </w:pPr>
      <w:r w:rsidRPr="004E047E">
        <w:rPr>
          <w:lang w:val="sr-Cyrl-CS"/>
        </w:rPr>
        <w:lastRenderedPageBreak/>
        <w:t xml:space="preserve">- </w:t>
      </w:r>
      <w:r>
        <w:rPr>
          <w:lang w:val="sr-Cyrl-CS"/>
        </w:rPr>
        <w:t>текуће одржавање</w:t>
      </w:r>
      <w:r w:rsidR="008B2DA0">
        <w:rPr>
          <w:lang w:val="sr-Cyrl-CS"/>
        </w:rPr>
        <w:t xml:space="preserve"> и/или адаптацију</w:t>
      </w:r>
      <w:r>
        <w:rPr>
          <w:lang w:val="sr-Cyrl-CS"/>
        </w:rPr>
        <w:t xml:space="preserve"> пословног и/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>
        <w:rPr>
          <w:lang w:val="sr-Cyrl-CS"/>
        </w:rPr>
        <w:t xml:space="preserve"> до износа од 1.000.000,00 динара</w:t>
      </w:r>
      <w:r w:rsidR="003B36DD">
        <w:rPr>
          <w:lang w:val="sr-Cyrl-CS"/>
        </w:rPr>
        <w:t>;</w:t>
      </w:r>
    </w:p>
    <w:p w14:paraId="0671EAFF" w14:textId="77777777" w:rsidR="003951BC" w:rsidRDefault="003951BC" w:rsidP="003951BC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</w:t>
      </w:r>
      <w:r>
        <w:rPr>
          <w:lang w:val="sr-Cyrl-CS"/>
        </w:rPr>
        <w:t>5</w:t>
      </w:r>
      <w:r w:rsidRPr="00FE7C2E">
        <w:rPr>
          <w:lang w:val="sr-Cyrl-CS"/>
        </w:rPr>
        <w:t>% у структури укупног улагања</w:t>
      </w:r>
      <w:r>
        <w:rPr>
          <w:lang w:val="sr-Cyrl-CS"/>
        </w:rPr>
        <w:t>, за кој</w:t>
      </w:r>
      <w:r>
        <w:rPr>
          <w:lang w:val="sr-Latn-RS"/>
        </w:rPr>
        <w:t>e</w:t>
      </w:r>
      <w:r>
        <w:rPr>
          <w:lang w:val="sr-Cyrl-CS"/>
        </w:rPr>
        <w:t xml:space="preserve"> се потражују средства Програма</w:t>
      </w:r>
      <w:r w:rsidRPr="00FE7C2E">
        <w:rPr>
          <w:lang w:val="sr-Cyrl-CS"/>
        </w:rPr>
        <w:t>.</w:t>
      </w:r>
    </w:p>
    <w:p w14:paraId="5B50E8BD" w14:textId="2490C772" w:rsidR="003951BC" w:rsidRPr="00B64202" w:rsidRDefault="003951BC" w:rsidP="003951BC">
      <w:pPr>
        <w:jc w:val="both"/>
        <w:rPr>
          <w:sz w:val="22"/>
          <w:szCs w:val="22"/>
          <w:lang w:val="sr-Cyrl-CS"/>
        </w:rPr>
      </w:pPr>
      <w:r w:rsidRPr="00FE7C2E">
        <w:rPr>
          <w:lang w:val="sr-Cyrl-CS"/>
        </w:rPr>
        <w:tab/>
      </w:r>
      <w:r w:rsidRPr="00B64202">
        <w:rPr>
          <w:lang w:val="sr-Cyrl-CS"/>
        </w:rPr>
        <w:t xml:space="preserve">Оснивачи привредних субјеката, који конкуришу за средства по Програму, могу да се обрате акредитованим регионалним развојним агенцијама како би прошли бесплатну обуку за започињање пословања </w:t>
      </w:r>
      <w:r w:rsidRPr="000052C4">
        <w:rPr>
          <w:lang w:val="sr-Cyrl-RS"/>
        </w:rPr>
        <w:t>и</w:t>
      </w:r>
      <w:r w:rsidRPr="00B64202">
        <w:rPr>
          <w:lang w:val="sr-Cyrl-CS"/>
        </w:rPr>
        <w:t xml:space="preserve"> како би им се пружила саветодавна и техничка помоћ у вези са конкурисањем по Програму, коју пружају наведене агенције</w:t>
      </w:r>
      <w:r w:rsidR="00191742">
        <w:rPr>
          <w:lang w:val="sr-Cyrl-RS"/>
        </w:rPr>
        <w:t>.</w:t>
      </w:r>
      <w:r w:rsidR="00A62E83">
        <w:rPr>
          <w:lang w:val="sr-Cyrl-CS"/>
        </w:rPr>
        <w:t xml:space="preserve"> </w:t>
      </w:r>
    </w:p>
    <w:p w14:paraId="49FD8C07" w14:textId="77777777" w:rsidR="003951BC" w:rsidRPr="004E047E" w:rsidRDefault="003951BC" w:rsidP="003951BC">
      <w:pPr>
        <w:ind w:firstLine="360"/>
        <w:jc w:val="both"/>
        <w:rPr>
          <w:lang w:val="sr-Cyrl-CS"/>
        </w:rPr>
      </w:pPr>
    </w:p>
    <w:p w14:paraId="5C3EE1C4" w14:textId="01275CD3" w:rsidR="008B2DA0" w:rsidRPr="00A43001" w:rsidRDefault="008B2DA0" w:rsidP="00A43001">
      <w:pPr>
        <w:ind w:firstLine="720"/>
        <w:jc w:val="both"/>
        <w:rPr>
          <w:lang w:val="sr-Cyrl-CS"/>
        </w:rPr>
      </w:pPr>
      <w:r>
        <w:rPr>
          <w:lang w:val="sr-Cyrl-CS"/>
        </w:rPr>
        <w:t>Прецизно и тачно попуњен Обједињен захтев за кредит и захтев за бесповратна средства</w:t>
      </w:r>
      <w:r w:rsidR="004357F9">
        <w:rPr>
          <w:lang w:val="sr-Cyrl-CS"/>
        </w:rPr>
        <w:t xml:space="preserve"> или Захтев за бесповратна средства, у случају да корисник уместо кредитних средстава користи сопствена средства,</w:t>
      </w:r>
      <w:r>
        <w:rPr>
          <w:lang w:val="sr-Cyrl-CS"/>
        </w:rPr>
        <w:t xml:space="preserve"> са пратећом документацијом, у складу са </w:t>
      </w:r>
      <w:r>
        <w:rPr>
          <w:lang w:val="ru-RU"/>
        </w:rPr>
        <w:t>Програмом</w:t>
      </w:r>
      <w:r>
        <w:rPr>
          <w:lang w:val="sr-Cyrl-CS"/>
        </w:rPr>
        <w:t>, мо</w:t>
      </w:r>
      <w:r w:rsidR="004357F9">
        <w:rPr>
          <w:lang w:val="sr-Cyrl-CS"/>
        </w:rPr>
        <w:t>же</w:t>
      </w:r>
      <w:r>
        <w:rPr>
          <w:lang w:val="sr-Cyrl-CS"/>
        </w:rPr>
        <w:t xml:space="preserve"> се предати:</w:t>
      </w:r>
      <w:r w:rsidR="00A43001">
        <w:rPr>
          <w:lang w:val="sr-Cyrl-CS"/>
        </w:rPr>
        <w:t xml:space="preserve"> </w:t>
      </w:r>
      <w:r w:rsidRPr="00A43001">
        <w:rPr>
          <w:lang w:val="sr-Cyrl-RS"/>
        </w:rPr>
        <w:t>преко Портала Фонда за развој РС који се налази на сајту Фонда</w:t>
      </w:r>
      <w:r w:rsidR="00A43001">
        <w:rPr>
          <w:lang w:val="sr-Cyrl-RS"/>
        </w:rPr>
        <w:t>.</w:t>
      </w:r>
    </w:p>
    <w:p w14:paraId="7368150F" w14:textId="521AE9B8" w:rsidR="008B2DA0" w:rsidRDefault="008B2DA0" w:rsidP="008B2DA0">
      <w:pPr>
        <w:ind w:firstLine="360"/>
        <w:jc w:val="both"/>
        <w:rPr>
          <w:lang w:val="sr-Cyrl-RS"/>
        </w:rPr>
      </w:pPr>
      <w:r w:rsidRPr="00997CAA">
        <w:rPr>
          <w:lang w:val="sr-Cyrl-CS"/>
        </w:rPr>
        <w:t>Јавни позив је отворен док</w:t>
      </w:r>
      <w:r>
        <w:rPr>
          <w:lang w:val="sr-Latn-RS"/>
        </w:rPr>
        <w:t xml:space="preserve"> </w:t>
      </w:r>
      <w:r>
        <w:rPr>
          <w:lang w:val="sr-Cyrl-RS"/>
        </w:rPr>
        <w:t>износ тражених бесповратних средстава не премаши износ расположивих средстава за спровођење Програма</w:t>
      </w:r>
      <w:r w:rsidRPr="00997CAA">
        <w:rPr>
          <w:lang w:val="sr-Cyrl-CS"/>
        </w:rPr>
        <w:t xml:space="preserve"> </w:t>
      </w:r>
      <w:r>
        <w:rPr>
          <w:lang w:val="sr-Cyrl-RS"/>
        </w:rPr>
        <w:t>за 35%, колико је просечан проценат одбијених</w:t>
      </w:r>
      <w:r>
        <w:rPr>
          <w:lang w:val="sr-Latn-RS"/>
        </w:rPr>
        <w:t>,</w:t>
      </w:r>
      <w:r>
        <w:rPr>
          <w:lang w:val="sr-Cyrl-RS"/>
        </w:rPr>
        <w:t xml:space="preserve"> као и одусталих захтева пре решавања у претходним годинама</w:t>
      </w:r>
      <w:r w:rsidR="00E0461C">
        <w:rPr>
          <w:lang w:val="sr-Cyrl-RS"/>
        </w:rPr>
        <w:t>, а најкасније до 31.12.2024. године</w:t>
      </w:r>
      <w:r>
        <w:rPr>
          <w:lang w:val="sr-Cyrl-RS"/>
        </w:rPr>
        <w:t>.</w:t>
      </w:r>
    </w:p>
    <w:p w14:paraId="7AFCE020" w14:textId="77777777" w:rsidR="008B2DA0" w:rsidRDefault="008B2DA0" w:rsidP="008B2DA0">
      <w:pPr>
        <w:ind w:firstLine="360"/>
        <w:jc w:val="both"/>
        <w:rPr>
          <w:lang w:val="sr-Cyrl-RS"/>
        </w:rPr>
      </w:pPr>
    </w:p>
    <w:p w14:paraId="522F193F" w14:textId="317F0400" w:rsidR="008B2DA0" w:rsidRDefault="008B2DA0" w:rsidP="008B2DA0">
      <w:pPr>
        <w:ind w:firstLine="360"/>
        <w:jc w:val="both"/>
        <w:rPr>
          <w:lang w:val="sr-Latn-R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Конкурсна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>
        <w:rPr>
          <w:lang w:val="sr-Cyrl-CS"/>
        </w:rPr>
        <w:t>интернет странe</w:t>
      </w:r>
      <w:r w:rsidRPr="00FE7C2E">
        <w:rPr>
          <w:lang w:val="sr-Cyrl-CS"/>
        </w:rPr>
        <w:t xml:space="preserve"> Министарства: </w:t>
      </w:r>
      <w:hyperlink r:id="rId7" w:history="1">
        <w:r w:rsidR="00B64202" w:rsidRPr="00F95407">
          <w:rPr>
            <w:rStyle w:val="Hyperlink"/>
            <w:lang w:val="sr-Cyrl-CS"/>
          </w:rPr>
          <w:t>https://www.privreda.gov.rs/</w:t>
        </w:r>
      </w:hyperlink>
      <w:r w:rsidR="00B64202">
        <w:rPr>
          <w:lang w:val="sr-Latn-RS"/>
        </w:rPr>
        <w:t xml:space="preserve"> </w:t>
      </w:r>
      <w:r w:rsidRPr="00FE7C2E">
        <w:rPr>
          <w:lang w:val="sr-Cyrl-CS"/>
        </w:rPr>
        <w:t>и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Фонда:</w:t>
      </w:r>
      <w:r w:rsidR="00B64202" w:rsidRPr="00E0461C">
        <w:rPr>
          <w:lang w:val="sr-Cyrl-RS"/>
        </w:rPr>
        <w:t xml:space="preserve"> </w:t>
      </w:r>
      <w:hyperlink r:id="rId8" w:history="1">
        <w:r w:rsidR="00B64202" w:rsidRPr="00F95407">
          <w:rPr>
            <w:rStyle w:val="Hyperlink"/>
            <w:lang w:val="sr-Cyrl-CS"/>
          </w:rPr>
          <w:t>https://fondzarazvoj.co.rs/</w:t>
        </w:r>
      </w:hyperlink>
      <w:r w:rsidR="00B64202">
        <w:rPr>
          <w:lang w:val="sr-Latn-RS"/>
        </w:rPr>
        <w:t xml:space="preserve"> </w:t>
      </w:r>
      <w:r w:rsidRPr="00FE7C2E">
        <w:rPr>
          <w:lang w:val="sr-Cyrl-CS"/>
        </w:rPr>
        <w:t xml:space="preserve"> </w:t>
      </w:r>
      <w:r w:rsidR="00B64202">
        <w:rPr>
          <w:lang w:val="sr-Cyrl-RS"/>
        </w:rPr>
        <w:t>, као и са П</w:t>
      </w:r>
      <w:r>
        <w:rPr>
          <w:lang w:val="sr-Cyrl-RS"/>
        </w:rPr>
        <w:t>ортала предузетништва (</w:t>
      </w:r>
      <w:hyperlink r:id="rId9" w:history="1">
        <w:r w:rsidR="00B64202" w:rsidRPr="00F95407">
          <w:rPr>
            <w:rStyle w:val="Hyperlink"/>
            <w:lang w:val="sr-Latn-RS"/>
          </w:rPr>
          <w:t>www</w:t>
        </w:r>
        <w:r w:rsidR="00B64202" w:rsidRPr="00F95407">
          <w:rPr>
            <w:rStyle w:val="Hyperlink"/>
            <w:lang w:val="sr-Cyrl-CS"/>
          </w:rPr>
          <w:t>.</w:t>
        </w:r>
        <w:r w:rsidR="00B64202" w:rsidRPr="00F95407">
          <w:rPr>
            <w:rStyle w:val="Hyperlink"/>
            <w:lang w:val="sr-Latn-RS"/>
          </w:rPr>
          <w:t>preduzetnistvo.gov.rs</w:t>
        </w:r>
      </w:hyperlink>
      <w:r>
        <w:rPr>
          <w:lang w:val="sr-Latn-RS"/>
        </w:rPr>
        <w:t>).</w:t>
      </w:r>
    </w:p>
    <w:p w14:paraId="73E855D5" w14:textId="77777777" w:rsidR="008B2DA0" w:rsidRPr="004E047E" w:rsidRDefault="008B2DA0" w:rsidP="008B2DA0">
      <w:pPr>
        <w:ind w:firstLine="360"/>
        <w:jc w:val="both"/>
        <w:rPr>
          <w:lang w:val="sr-Cyrl-CS"/>
        </w:rPr>
      </w:pPr>
      <w:r w:rsidRPr="004E047E">
        <w:rPr>
          <w:lang w:val="sr-Cyrl-CS"/>
        </w:rPr>
        <w:t xml:space="preserve"> </w:t>
      </w:r>
    </w:p>
    <w:p w14:paraId="3331C550" w14:textId="77777777" w:rsidR="00BF6C3F" w:rsidRPr="00B64202" w:rsidRDefault="00BF6C3F">
      <w:pPr>
        <w:rPr>
          <w:lang w:val="sr-Cyrl-RS"/>
        </w:rPr>
      </w:pPr>
    </w:p>
    <w:sectPr w:rsidR="00BF6C3F" w:rsidRPr="00B64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BC"/>
    <w:rsid w:val="000412C5"/>
    <w:rsid w:val="00074611"/>
    <w:rsid w:val="00191742"/>
    <w:rsid w:val="001B389A"/>
    <w:rsid w:val="001E059A"/>
    <w:rsid w:val="00211DE5"/>
    <w:rsid w:val="0039473E"/>
    <w:rsid w:val="003951BC"/>
    <w:rsid w:val="003B36DD"/>
    <w:rsid w:val="004357F9"/>
    <w:rsid w:val="004E7068"/>
    <w:rsid w:val="006B590B"/>
    <w:rsid w:val="006D0619"/>
    <w:rsid w:val="00711415"/>
    <w:rsid w:val="00752F8D"/>
    <w:rsid w:val="007C762F"/>
    <w:rsid w:val="00886EEC"/>
    <w:rsid w:val="008B2DA0"/>
    <w:rsid w:val="008C1883"/>
    <w:rsid w:val="009C11B4"/>
    <w:rsid w:val="00A02BC8"/>
    <w:rsid w:val="00A43001"/>
    <w:rsid w:val="00A62E83"/>
    <w:rsid w:val="00B64202"/>
    <w:rsid w:val="00BE6A72"/>
    <w:rsid w:val="00BF6C3F"/>
    <w:rsid w:val="00C41639"/>
    <w:rsid w:val="00C769CC"/>
    <w:rsid w:val="00E0461C"/>
    <w:rsid w:val="00E975F0"/>
    <w:rsid w:val="00EF43CE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74B9"/>
  <w15:chartTrackingRefBased/>
  <w15:docId w15:val="{CC01712C-6361-45C1-B224-515E399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B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rsid w:val="008B2D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D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8C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1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razvoj.co.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ivred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duzetnistv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B3F4-4183-4F7A-9C97-4BE04B03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Regionalna razvojna agencija Južni Banat doo Pančevo</cp:lastModifiedBy>
  <cp:revision>2</cp:revision>
  <dcterms:created xsi:type="dcterms:W3CDTF">2024-07-28T12:18:00Z</dcterms:created>
  <dcterms:modified xsi:type="dcterms:W3CDTF">2024-07-28T12:18:00Z</dcterms:modified>
</cp:coreProperties>
</file>